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E6" w:rsidRPr="006F2C0F" w:rsidRDefault="00FE2AE6" w:rsidP="00866362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sz w:val="22"/>
          <w:szCs w:val="22"/>
          <w:lang w:val="en-US" w:eastAsia="en-US"/>
        </w:rPr>
      </w:pPr>
      <w:r w:rsidRPr="00234A1A">
        <w:rPr>
          <w:i/>
          <w:iCs/>
          <w:caps/>
          <w:color w:val="808080"/>
          <w:sz w:val="22"/>
          <w:szCs w:val="22"/>
          <w:lang w:eastAsia="en-US"/>
        </w:rPr>
        <w:t>Образец №</w:t>
      </w:r>
      <w:r w:rsidRPr="00234A1A">
        <w:rPr>
          <w:i/>
          <w:iCs/>
          <w:caps/>
          <w:color w:val="808080"/>
          <w:sz w:val="22"/>
          <w:szCs w:val="22"/>
          <w:lang w:val="ru-RU" w:eastAsia="en-US"/>
        </w:rPr>
        <w:t xml:space="preserve"> </w:t>
      </w:r>
      <w:r w:rsidR="00EB511A">
        <w:rPr>
          <w:i/>
          <w:iCs/>
          <w:caps/>
          <w:color w:val="808080"/>
          <w:sz w:val="22"/>
          <w:szCs w:val="22"/>
          <w:lang w:val="en-US" w:eastAsia="en-US"/>
        </w:rPr>
        <w:t>1</w:t>
      </w:r>
      <w:bookmarkStart w:id="0" w:name="_GoBack"/>
      <w:bookmarkEnd w:id="0"/>
      <w:r w:rsidRPr="00234A1A">
        <w:rPr>
          <w:i/>
          <w:iCs/>
          <w:caps/>
          <w:color w:val="808080"/>
          <w:sz w:val="22"/>
          <w:szCs w:val="22"/>
          <w:lang w:val="en-US" w:eastAsia="en-US"/>
        </w:rPr>
        <w:t>-</w:t>
      </w:r>
      <w:r w:rsidR="006F2C0F">
        <w:rPr>
          <w:i/>
          <w:iCs/>
          <w:caps/>
          <w:color w:val="808080"/>
          <w:sz w:val="22"/>
          <w:szCs w:val="22"/>
          <w:lang w:val="en-US" w:eastAsia="en-US"/>
        </w:rPr>
        <w:t>2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ДО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ОБЩИНА ГАБРОВО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ПЛ. ВЪЗРАЖДАНЕ № 3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ГР. ГАБРОВО</w:t>
      </w:r>
    </w:p>
    <w:p w:rsidR="00FE2AE6" w:rsidRPr="001250A5" w:rsidRDefault="00FE2AE6" w:rsidP="00866362">
      <w:pPr>
        <w:keepNext/>
        <w:spacing w:before="240"/>
        <w:jc w:val="center"/>
        <w:outlineLvl w:val="0"/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ПРЕДЛОЖЕНИЕ</w:t>
      </w:r>
      <w:r w:rsidR="001250A5">
        <w:rPr>
          <w:b/>
          <w:bCs/>
          <w:sz w:val="22"/>
          <w:szCs w:val="22"/>
          <w:lang w:val="en-US" w:eastAsia="en-US"/>
        </w:rPr>
        <w:t xml:space="preserve"> </w:t>
      </w:r>
      <w:r w:rsidR="001250A5">
        <w:rPr>
          <w:b/>
          <w:bCs/>
          <w:sz w:val="22"/>
          <w:szCs w:val="22"/>
          <w:lang w:eastAsia="en-US"/>
        </w:rPr>
        <w:t xml:space="preserve"> ЗА ИЗПЪЛНЕНИЕ</w:t>
      </w:r>
    </w:p>
    <w:p w:rsidR="00FE2AE6" w:rsidRPr="00234A1A" w:rsidRDefault="00FE2AE6" w:rsidP="00866362">
      <w:pPr>
        <w:rPr>
          <w:i/>
          <w:iCs/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ab/>
      </w:r>
      <w:r w:rsidRPr="00234A1A">
        <w:rPr>
          <w:sz w:val="22"/>
          <w:szCs w:val="22"/>
          <w:lang w:eastAsia="en-US"/>
        </w:rPr>
        <w:tab/>
      </w:r>
      <w:r w:rsidRPr="00234A1A">
        <w:rPr>
          <w:sz w:val="22"/>
          <w:szCs w:val="22"/>
          <w:lang w:eastAsia="en-US"/>
        </w:rPr>
        <w:tab/>
      </w:r>
      <w:r w:rsidRPr="00234A1A">
        <w:rPr>
          <w:sz w:val="22"/>
          <w:szCs w:val="22"/>
          <w:lang w:eastAsia="en-US"/>
        </w:rPr>
        <w:tab/>
      </w:r>
    </w:p>
    <w:p w:rsidR="00FE2AE6" w:rsidRPr="00234A1A" w:rsidRDefault="00FE2AE6" w:rsidP="00866362">
      <w:pPr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от  …….................………………………………………………………..…......................................</w:t>
      </w:r>
      <w:r w:rsidR="00B20F63" w:rsidRPr="00234A1A">
        <w:rPr>
          <w:sz w:val="22"/>
          <w:szCs w:val="22"/>
          <w:lang w:eastAsia="en-US"/>
        </w:rPr>
        <w:t>..............</w:t>
      </w:r>
    </w:p>
    <w:p w:rsidR="00FE2AE6" w:rsidRPr="00234A1A" w:rsidRDefault="00FE2AE6" w:rsidP="00BA5D96">
      <w:pPr>
        <w:jc w:val="center"/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/наименование на участника/</w:t>
      </w:r>
    </w:p>
    <w:p w:rsidR="00FE2AE6" w:rsidRPr="00234A1A" w:rsidRDefault="00FE2AE6" w:rsidP="00866362">
      <w:pPr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представляван от.................................................................................................................................</w:t>
      </w:r>
      <w:r w:rsidR="00B20F63" w:rsidRPr="00234A1A">
        <w:rPr>
          <w:sz w:val="22"/>
          <w:szCs w:val="22"/>
          <w:lang w:eastAsia="en-US"/>
        </w:rPr>
        <w:t>..............</w:t>
      </w:r>
      <w:r w:rsidRPr="00234A1A">
        <w:rPr>
          <w:sz w:val="22"/>
          <w:szCs w:val="22"/>
          <w:lang w:eastAsia="en-US"/>
        </w:rPr>
        <w:t xml:space="preserve"> Адрес:…………………………………………………………………...............................................</w:t>
      </w:r>
      <w:r w:rsidR="00B20F63" w:rsidRPr="00234A1A">
        <w:rPr>
          <w:sz w:val="22"/>
          <w:szCs w:val="22"/>
          <w:lang w:eastAsia="en-US"/>
        </w:rPr>
        <w:t>.............</w:t>
      </w:r>
      <w:r w:rsidRPr="00234A1A">
        <w:rPr>
          <w:sz w:val="22"/>
          <w:szCs w:val="22"/>
          <w:lang w:eastAsia="en-US"/>
        </w:rPr>
        <w:t>, тел:..........................………................  Факс:..........................,Е</w:t>
      </w:r>
      <w:r w:rsidRPr="00234A1A">
        <w:rPr>
          <w:sz w:val="22"/>
          <w:szCs w:val="22"/>
          <w:lang w:val="ru-RU" w:eastAsia="en-US"/>
        </w:rPr>
        <w:t>_</w:t>
      </w:r>
      <w:r w:rsidRPr="00234A1A">
        <w:rPr>
          <w:sz w:val="22"/>
          <w:szCs w:val="22"/>
          <w:lang w:val="en-AU" w:eastAsia="en-US"/>
        </w:rPr>
        <w:t>mail</w:t>
      </w:r>
      <w:r w:rsidRPr="00234A1A">
        <w:rPr>
          <w:sz w:val="22"/>
          <w:szCs w:val="22"/>
          <w:lang w:eastAsia="en-US"/>
        </w:rPr>
        <w:t>:...............................................</w:t>
      </w:r>
      <w:r w:rsidR="00B20F63" w:rsidRPr="00234A1A">
        <w:rPr>
          <w:sz w:val="22"/>
          <w:szCs w:val="22"/>
          <w:lang w:eastAsia="en-US"/>
        </w:rPr>
        <w:t>.............</w:t>
      </w:r>
    </w:p>
    <w:p w:rsidR="00FE2AE6" w:rsidRPr="00234A1A" w:rsidRDefault="00FE2AE6" w:rsidP="00866362">
      <w:pPr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ЕИК…………………………………, Банкова сметка………………………...................................</w:t>
      </w:r>
      <w:r w:rsidR="00B20F63" w:rsidRPr="00234A1A">
        <w:rPr>
          <w:sz w:val="22"/>
          <w:szCs w:val="22"/>
          <w:lang w:eastAsia="en-US"/>
        </w:rPr>
        <w:t>.............</w:t>
      </w:r>
    </w:p>
    <w:p w:rsidR="00FE2AE6" w:rsidRPr="00234A1A" w:rsidRDefault="00FE2AE6" w:rsidP="00866362">
      <w:pPr>
        <w:tabs>
          <w:tab w:val="center" w:pos="4153"/>
          <w:tab w:val="right" w:pos="8306"/>
        </w:tabs>
        <w:rPr>
          <w:sz w:val="22"/>
          <w:szCs w:val="22"/>
          <w:lang w:eastAsia="en-US"/>
        </w:rPr>
      </w:pPr>
      <w:r w:rsidRPr="00234A1A">
        <w:rPr>
          <w:sz w:val="22"/>
          <w:szCs w:val="22"/>
          <w:lang w:eastAsia="en-US"/>
        </w:rPr>
        <w:t>..........................................................., Банка .......................................................................................</w:t>
      </w:r>
      <w:r w:rsidR="00B20F63" w:rsidRPr="00234A1A">
        <w:rPr>
          <w:sz w:val="22"/>
          <w:szCs w:val="22"/>
          <w:lang w:eastAsia="en-US"/>
        </w:rPr>
        <w:t>.............</w:t>
      </w:r>
    </w:p>
    <w:p w:rsidR="00FE2AE6" w:rsidRPr="00234A1A" w:rsidRDefault="00FE2AE6" w:rsidP="00BA5D96">
      <w:pPr>
        <w:pStyle w:val="Default"/>
        <w:spacing w:before="240"/>
        <w:jc w:val="both"/>
        <w:rPr>
          <w:b/>
          <w:bCs/>
          <w:sz w:val="22"/>
          <w:szCs w:val="22"/>
        </w:rPr>
      </w:pPr>
      <w:r w:rsidRPr="00234A1A">
        <w:rPr>
          <w:b/>
          <w:bCs/>
          <w:sz w:val="22"/>
          <w:szCs w:val="22"/>
        </w:rPr>
        <w:t>УВАЖАЕМИ ГОСПОЖИ И ГОСПОДА,</w:t>
      </w:r>
    </w:p>
    <w:p w:rsidR="002D0DD3" w:rsidRDefault="002D0DD3" w:rsidP="001250A5">
      <w:pPr>
        <w:tabs>
          <w:tab w:val="center" w:pos="0"/>
          <w:tab w:val="right" w:pos="180"/>
        </w:tabs>
        <w:jc w:val="both"/>
        <w:rPr>
          <w:sz w:val="22"/>
          <w:szCs w:val="22"/>
        </w:rPr>
      </w:pPr>
    </w:p>
    <w:p w:rsidR="00FE2AE6" w:rsidRPr="00234A1A" w:rsidRDefault="00FE2AE6" w:rsidP="001250A5">
      <w:pPr>
        <w:tabs>
          <w:tab w:val="center" w:pos="0"/>
          <w:tab w:val="right" w:pos="180"/>
        </w:tabs>
        <w:jc w:val="both"/>
        <w:rPr>
          <w:sz w:val="22"/>
          <w:szCs w:val="22"/>
        </w:rPr>
      </w:pP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</w:r>
      <w:r w:rsidR="001250A5" w:rsidRPr="00B85705">
        <w:t>На основание обява за събиране на оферти за изпълнение на дейностите по обществена поръчка с предмет:</w:t>
      </w:r>
      <w:r w:rsidR="001250A5">
        <w:rPr>
          <w:sz w:val="22"/>
          <w:szCs w:val="22"/>
        </w:rPr>
        <w:t xml:space="preserve"> </w:t>
      </w:r>
      <w:r w:rsidRPr="0096088D">
        <w:rPr>
          <w:sz w:val="22"/>
          <w:szCs w:val="22"/>
        </w:rPr>
        <w:t>„</w:t>
      </w:r>
      <w:r w:rsidRPr="0096088D">
        <w:rPr>
          <w:b/>
          <w:bCs/>
          <w:sz w:val="22"/>
          <w:szCs w:val="22"/>
        </w:rPr>
        <w:t xml:space="preserve">Доставка </w:t>
      </w:r>
      <w:r w:rsidR="00874B51" w:rsidRPr="0096088D">
        <w:rPr>
          <w:b/>
          <w:bCs/>
          <w:sz w:val="22"/>
          <w:szCs w:val="22"/>
        </w:rPr>
        <w:t xml:space="preserve">на компютърно </w:t>
      </w:r>
      <w:r w:rsidRPr="0096088D">
        <w:rPr>
          <w:b/>
          <w:bCs/>
          <w:sz w:val="22"/>
          <w:szCs w:val="22"/>
        </w:rPr>
        <w:t xml:space="preserve">оборудване по </w:t>
      </w:r>
      <w:r w:rsidR="00874B51" w:rsidRPr="0096088D">
        <w:rPr>
          <w:b/>
          <w:bCs/>
          <w:sz w:val="22"/>
          <w:szCs w:val="22"/>
        </w:rPr>
        <w:t>две</w:t>
      </w:r>
      <w:r w:rsidRPr="0096088D">
        <w:rPr>
          <w:b/>
          <w:bCs/>
          <w:sz w:val="22"/>
          <w:szCs w:val="22"/>
        </w:rPr>
        <w:t xml:space="preserve"> обособени позиции”</w:t>
      </w:r>
      <w:r w:rsidRPr="0096088D">
        <w:rPr>
          <w:sz w:val="22"/>
          <w:szCs w:val="22"/>
          <w:lang w:val="en-US" w:eastAsia="en-US"/>
        </w:rPr>
        <w:t xml:space="preserve"> –</w:t>
      </w:r>
      <w:r w:rsidRPr="00234A1A">
        <w:rPr>
          <w:sz w:val="22"/>
          <w:szCs w:val="22"/>
          <w:lang w:val="en-US" w:eastAsia="en-US"/>
        </w:rPr>
        <w:t xml:space="preserve"> </w:t>
      </w:r>
      <w:r w:rsidR="00874B51" w:rsidRPr="00234A1A">
        <w:rPr>
          <w:sz w:val="22"/>
          <w:szCs w:val="22"/>
          <w:lang w:eastAsia="en-US"/>
        </w:rPr>
        <w:t xml:space="preserve"> </w:t>
      </w:r>
    </w:p>
    <w:p w:rsidR="00FE2AE6" w:rsidRPr="000A770C" w:rsidRDefault="00FE2AE6" w:rsidP="00BA5D96">
      <w:pPr>
        <w:tabs>
          <w:tab w:val="center" w:pos="4153"/>
          <w:tab w:val="right" w:pos="8306"/>
        </w:tabs>
        <w:jc w:val="both"/>
        <w:rPr>
          <w:i/>
          <w:iCs/>
          <w:sz w:val="22"/>
          <w:szCs w:val="22"/>
          <w:lang w:eastAsia="en-US"/>
        </w:rPr>
      </w:pPr>
      <w:r w:rsidRPr="00234A1A">
        <w:rPr>
          <w:i/>
          <w:iCs/>
          <w:sz w:val="22"/>
          <w:szCs w:val="22"/>
          <w:lang w:eastAsia="en-US"/>
        </w:rPr>
        <w:t>Обособена позиция №</w:t>
      </w:r>
      <w:r w:rsidRPr="00234A1A">
        <w:rPr>
          <w:sz w:val="22"/>
          <w:szCs w:val="22"/>
          <w:lang w:eastAsia="en-US"/>
        </w:rPr>
        <w:t xml:space="preserve"> </w:t>
      </w:r>
      <w:r w:rsidR="001250A5">
        <w:rPr>
          <w:sz w:val="22"/>
          <w:szCs w:val="22"/>
          <w:lang w:val="en-US" w:eastAsia="en-US"/>
        </w:rPr>
        <w:t>2</w:t>
      </w:r>
      <w:r w:rsidRPr="00234A1A">
        <w:rPr>
          <w:sz w:val="22"/>
          <w:szCs w:val="22"/>
          <w:lang w:val="en-US" w:eastAsia="en-US"/>
        </w:rPr>
        <w:t xml:space="preserve"> </w:t>
      </w:r>
      <w:r w:rsidRPr="00234A1A">
        <w:rPr>
          <w:sz w:val="22"/>
          <w:szCs w:val="22"/>
          <w:lang w:eastAsia="en-US"/>
        </w:rPr>
        <w:t xml:space="preserve">- </w:t>
      </w:r>
      <w:r w:rsidR="001250A5">
        <w:rPr>
          <w:b/>
          <w:bCs/>
        </w:rPr>
        <w:t>„Доставка на 1 бр. преносим компютър и 1 бр. проектор за изпълнение на комплекс от 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отпадъци“</w:t>
      </w:r>
    </w:p>
    <w:p w:rsidR="00FE2AE6" w:rsidRPr="00234A1A" w:rsidRDefault="00FE2AE6" w:rsidP="00BA5D96">
      <w:pPr>
        <w:pStyle w:val="Default"/>
        <w:jc w:val="both"/>
        <w:rPr>
          <w:sz w:val="22"/>
          <w:szCs w:val="22"/>
        </w:rPr>
      </w:pPr>
      <w:r w:rsidRPr="00234A1A">
        <w:rPr>
          <w:sz w:val="22"/>
          <w:szCs w:val="22"/>
        </w:rPr>
        <w:t>след запознаване с документацията за участие заявяваме, че желаем да участваме в избора на изпълнител</w:t>
      </w:r>
      <w:r w:rsidRPr="00234A1A">
        <w:rPr>
          <w:sz w:val="22"/>
          <w:szCs w:val="22"/>
        </w:rPr>
        <w:tab/>
        <w:t>и предлагаме да организираме и изпълним поръчката както следва:</w:t>
      </w:r>
    </w:p>
    <w:p w:rsidR="00FE2AE6" w:rsidRPr="00234A1A" w:rsidRDefault="00FE2AE6" w:rsidP="00866362">
      <w:pPr>
        <w:tabs>
          <w:tab w:val="center" w:pos="4153"/>
          <w:tab w:val="right" w:pos="8306"/>
        </w:tabs>
        <w:jc w:val="both"/>
        <w:rPr>
          <w:sz w:val="22"/>
          <w:szCs w:val="22"/>
          <w:lang w:eastAsia="en-US"/>
        </w:rPr>
      </w:pPr>
    </w:p>
    <w:p w:rsidR="00FE2AE6" w:rsidRPr="00234A1A" w:rsidRDefault="00FE2AE6" w:rsidP="00866362">
      <w:pPr>
        <w:jc w:val="both"/>
        <w:rPr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1. Срок за изпълнение</w:t>
      </w:r>
      <w:r w:rsidRPr="00234A1A">
        <w:rPr>
          <w:b/>
          <w:bCs/>
          <w:sz w:val="22"/>
          <w:szCs w:val="22"/>
          <w:lang w:val="en-US" w:eastAsia="en-US"/>
        </w:rPr>
        <w:t xml:space="preserve"> </w:t>
      </w:r>
      <w:r w:rsidRPr="00234A1A">
        <w:rPr>
          <w:b/>
          <w:bCs/>
          <w:sz w:val="22"/>
          <w:szCs w:val="22"/>
          <w:lang w:eastAsia="en-US"/>
        </w:rPr>
        <w:t>на доставката:</w:t>
      </w:r>
      <w:r w:rsidRPr="00234A1A">
        <w:rPr>
          <w:sz w:val="22"/>
          <w:szCs w:val="22"/>
          <w:lang w:eastAsia="en-US"/>
        </w:rPr>
        <w:t xml:space="preserve">  ...................... </w:t>
      </w:r>
      <w:r w:rsidRPr="00234A1A">
        <w:rPr>
          <w:b/>
          <w:bCs/>
          <w:sz w:val="22"/>
          <w:szCs w:val="22"/>
          <w:lang w:eastAsia="en-US"/>
        </w:rPr>
        <w:t xml:space="preserve">кал. дни </w:t>
      </w:r>
      <w:r w:rsidRPr="00234A1A">
        <w:rPr>
          <w:sz w:val="22"/>
          <w:szCs w:val="22"/>
          <w:lang w:eastAsia="en-US"/>
        </w:rPr>
        <w:t>(не по-вече от 30 /тридесет/ кал. дни),</w:t>
      </w:r>
      <w:r w:rsidRPr="00234A1A">
        <w:rPr>
          <w:sz w:val="22"/>
          <w:szCs w:val="22"/>
          <w:lang w:val="ru-RU" w:eastAsia="en-US"/>
        </w:rPr>
        <w:t xml:space="preserve"> </w:t>
      </w:r>
      <w:r w:rsidRPr="00234A1A">
        <w:rPr>
          <w:sz w:val="22"/>
          <w:szCs w:val="22"/>
          <w:lang w:eastAsia="en-US"/>
        </w:rPr>
        <w:t>считано от датата на подписване на договора.</w:t>
      </w:r>
    </w:p>
    <w:p w:rsidR="00FE2AE6" w:rsidRPr="00234A1A" w:rsidRDefault="00FE2AE6" w:rsidP="00866362">
      <w:pPr>
        <w:jc w:val="both"/>
        <w:rPr>
          <w:b/>
          <w:bCs/>
          <w:i/>
          <w:iCs/>
          <w:sz w:val="22"/>
          <w:szCs w:val="22"/>
        </w:rPr>
      </w:pPr>
    </w:p>
    <w:p w:rsidR="00FE2AE6" w:rsidRPr="00234A1A" w:rsidRDefault="00FE2AE6" w:rsidP="00866362">
      <w:pPr>
        <w:jc w:val="both"/>
        <w:rPr>
          <w:b/>
          <w:bCs/>
          <w:i/>
          <w:iCs/>
          <w:sz w:val="22"/>
          <w:szCs w:val="22"/>
        </w:rPr>
      </w:pPr>
      <w:r w:rsidRPr="00234A1A">
        <w:rPr>
          <w:b/>
          <w:bCs/>
          <w:sz w:val="22"/>
          <w:szCs w:val="22"/>
          <w:lang w:val="en-US"/>
        </w:rPr>
        <w:t>2</w:t>
      </w:r>
      <w:r w:rsidRPr="00234A1A">
        <w:rPr>
          <w:b/>
          <w:bCs/>
          <w:sz w:val="22"/>
          <w:szCs w:val="22"/>
        </w:rPr>
        <w:t>. Време за реакция и отстраняване на гаранционни повреди (в часове)</w:t>
      </w:r>
      <w:r w:rsidRPr="00234A1A">
        <w:rPr>
          <w:b/>
          <w:bCs/>
          <w:i/>
          <w:iCs/>
          <w:sz w:val="22"/>
          <w:szCs w:val="22"/>
        </w:rPr>
        <w:t xml:space="preserve"> </w:t>
      </w:r>
      <w:r w:rsidRPr="00234A1A">
        <w:rPr>
          <w:sz w:val="22"/>
          <w:szCs w:val="22"/>
          <w:lang w:val="ru-RU" w:eastAsia="en-US"/>
        </w:rPr>
        <w:t xml:space="preserve">................................ </w:t>
      </w:r>
      <w:r w:rsidRPr="00234A1A">
        <w:rPr>
          <w:b/>
          <w:bCs/>
          <w:sz w:val="22"/>
          <w:szCs w:val="22"/>
          <w:lang w:eastAsia="en-US"/>
        </w:rPr>
        <w:t>часа.</w:t>
      </w:r>
    </w:p>
    <w:p w:rsidR="00FE2AE6" w:rsidRPr="00234A1A" w:rsidRDefault="00FE2AE6" w:rsidP="00866362">
      <w:pPr>
        <w:jc w:val="both"/>
        <w:rPr>
          <w:sz w:val="22"/>
          <w:szCs w:val="22"/>
          <w:lang w:eastAsia="en-US"/>
        </w:rPr>
      </w:pPr>
    </w:p>
    <w:p w:rsidR="00FE2AE6" w:rsidRPr="00234A1A" w:rsidRDefault="00FE2AE6" w:rsidP="0046253B">
      <w:pPr>
        <w:jc w:val="both"/>
        <w:rPr>
          <w:b/>
          <w:bCs/>
          <w:sz w:val="22"/>
          <w:szCs w:val="22"/>
        </w:rPr>
      </w:pPr>
      <w:r w:rsidRPr="0096088D">
        <w:rPr>
          <w:b/>
          <w:sz w:val="22"/>
          <w:szCs w:val="22"/>
          <w:lang w:val="ru-RU" w:eastAsia="en-US"/>
        </w:rPr>
        <w:t>3.</w:t>
      </w:r>
      <w:r w:rsidRPr="00234A1A">
        <w:rPr>
          <w:sz w:val="22"/>
          <w:szCs w:val="22"/>
          <w:lang w:val="ru-RU" w:eastAsia="en-US"/>
        </w:rPr>
        <w:t xml:space="preserve"> С настоящото представяме нашето предложение за изпълнение на обществената поръчка</w:t>
      </w:r>
      <w:r w:rsidRPr="00234A1A">
        <w:rPr>
          <w:sz w:val="22"/>
          <w:szCs w:val="22"/>
          <w:lang w:val="en-US" w:eastAsia="en-US"/>
        </w:rPr>
        <w:t xml:space="preserve"> – </w:t>
      </w:r>
      <w:r w:rsidRPr="00234A1A">
        <w:rPr>
          <w:b/>
          <w:sz w:val="22"/>
          <w:szCs w:val="22"/>
          <w:lang w:eastAsia="en-US"/>
        </w:rPr>
        <w:t>обособена п</w:t>
      </w:r>
      <w:r w:rsidRPr="00234A1A">
        <w:rPr>
          <w:b/>
          <w:bCs/>
          <w:sz w:val="22"/>
          <w:szCs w:val="22"/>
        </w:rPr>
        <w:t>озиция №</w:t>
      </w:r>
      <w:r w:rsidR="001250A5">
        <w:rPr>
          <w:b/>
          <w:bCs/>
          <w:sz w:val="22"/>
          <w:szCs w:val="22"/>
          <w:lang w:val="en-US"/>
        </w:rPr>
        <w:t>2</w:t>
      </w:r>
      <w:r w:rsidRPr="00234A1A">
        <w:rPr>
          <w:b/>
          <w:bCs/>
          <w:sz w:val="22"/>
          <w:szCs w:val="22"/>
        </w:rPr>
        <w:t xml:space="preserve"> – </w:t>
      </w:r>
      <w:r w:rsidR="001250A5">
        <w:rPr>
          <w:b/>
          <w:bCs/>
        </w:rPr>
        <w:t>„Доставка на 1 бр. преносим компютър и 1 бр. проектор за изпълнение на комплекс от 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отпадъци“</w:t>
      </w:r>
    </w:p>
    <w:p w:rsidR="00FE2AE6" w:rsidRPr="00234A1A" w:rsidRDefault="00FE2AE6" w:rsidP="007F38C1">
      <w:pPr>
        <w:rPr>
          <w:b/>
          <w:bCs/>
          <w:sz w:val="22"/>
          <w:szCs w:val="22"/>
        </w:rPr>
      </w:pPr>
    </w:p>
    <w:p w:rsidR="009D3A6E" w:rsidRPr="00234A1A" w:rsidRDefault="00FE2AE6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</w:rPr>
      </w:pPr>
      <w:r w:rsidRPr="00234A1A">
        <w:rPr>
          <w:rFonts w:ascii="Times New Roman" w:hAnsi="Times New Roman"/>
          <w:b/>
          <w:bCs/>
          <w:lang w:val="en-US"/>
        </w:rPr>
        <w:t>1.</w:t>
      </w:r>
      <w:r w:rsidR="009D3A6E" w:rsidRPr="00234A1A">
        <w:rPr>
          <w:rFonts w:ascii="Times New Roman" w:hAnsi="Times New Roman"/>
          <w:b/>
        </w:rPr>
        <w:t xml:space="preserve"> </w:t>
      </w:r>
      <w:r w:rsidR="002D0DD3" w:rsidRPr="009C18E9">
        <w:rPr>
          <w:rFonts w:ascii="Times New Roman" w:hAnsi="Times New Roman"/>
          <w:sz w:val="24"/>
          <w:szCs w:val="24"/>
        </w:rPr>
        <w:t xml:space="preserve">Преносим компютър </w:t>
      </w:r>
      <w:r w:rsidR="009D3A6E" w:rsidRPr="00234A1A">
        <w:rPr>
          <w:rFonts w:ascii="Times New Roman" w:hAnsi="Times New Roman"/>
          <w:b/>
        </w:rPr>
        <w:t>– 1 брой</w:t>
      </w:r>
    </w:p>
    <w:p w:rsidR="00FE2AE6" w:rsidRPr="00234A1A" w:rsidRDefault="00FE2AE6" w:rsidP="00444AB8">
      <w:pPr>
        <w:rPr>
          <w:sz w:val="22"/>
          <w:szCs w:val="22"/>
          <w:lang w:val="en-US"/>
        </w:rPr>
      </w:pPr>
      <w:r w:rsidRPr="00234A1A">
        <w:rPr>
          <w:b/>
          <w:bCs/>
          <w:sz w:val="22"/>
          <w:szCs w:val="22"/>
        </w:rPr>
        <w:t xml:space="preserve">Гаранционен срок ............................ месеци </w:t>
      </w:r>
      <w:r w:rsidRPr="00234A1A">
        <w:rPr>
          <w:sz w:val="22"/>
          <w:szCs w:val="22"/>
        </w:rPr>
        <w:t xml:space="preserve">(не по-малко от </w:t>
      </w:r>
      <w:r w:rsidR="009D3A6E" w:rsidRPr="00234A1A">
        <w:rPr>
          <w:sz w:val="22"/>
          <w:szCs w:val="22"/>
          <w:lang w:val="en-US"/>
        </w:rPr>
        <w:t>36</w:t>
      </w:r>
      <w:r w:rsidRPr="00234A1A">
        <w:rPr>
          <w:sz w:val="22"/>
          <w:szCs w:val="22"/>
        </w:rPr>
        <w:t xml:space="preserve"> месеца)</w:t>
      </w:r>
    </w:p>
    <w:p w:rsidR="00F55470" w:rsidRPr="00234A1A" w:rsidRDefault="00F55470" w:rsidP="00444AB8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3685"/>
        <w:gridCol w:w="2693"/>
        <w:gridCol w:w="1963"/>
      </w:tblGrid>
      <w:tr w:rsidR="00FE2AE6" w:rsidRPr="00234A1A" w:rsidTr="009D3A6E">
        <w:trPr>
          <w:tblHeader/>
        </w:trPr>
        <w:tc>
          <w:tcPr>
            <w:tcW w:w="2341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</w:p>
        </w:tc>
        <w:tc>
          <w:tcPr>
            <w:tcW w:w="3685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 изискване</w:t>
            </w:r>
          </w:p>
        </w:tc>
        <w:tc>
          <w:tcPr>
            <w:tcW w:w="269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196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Процесор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Мин. 2-ядра, 4 нишки, базова работна честота 2.5GHz, 3 MB cache, да поддържа 64-bit инструкции, литогтафия 14nm или по-добра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Оперативна памет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Мин. 4GB DDR4 2133MHz с възможност за разширение до мин.16GB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Матрица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Мин. 15.6“ 1366х768, матов, вградена камера с микрофон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Твърд диск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Мин. 1ТВ SATA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eastAsia="en-US"/>
              </w:rPr>
            </w:pPr>
          </w:p>
        </w:tc>
      </w:tr>
      <w:tr w:rsidR="002D0DD3" w:rsidRPr="00234A1A" w:rsidTr="000364FB">
        <w:trPr>
          <w:trHeight w:val="394"/>
        </w:trPr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Оптично устройство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DVD записващ – вградено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lastRenderedPageBreak/>
              <w:t>Видеокарта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Отделна видеокарта с 2GB собствена памет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Входно-изходни портове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 xml:space="preserve">Мин. 3 х USB (мин. 2 от които версия USB 3.0), 1 x RJ-45, 1 x VGA, 1 x HDMI, четец за мултимедийни карти, 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Мрежова свързаност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 xml:space="preserve">802.11 АС + Bluetooth 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Батерия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Мин. 4 клетъчна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Клавиатура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Кирилизирана по БДС от производителя на компютъра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Операционна система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Тегло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Макс. 2.2 кг с батерията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Сертификати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CE Mark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2D0DD3" w:rsidRPr="00234A1A" w:rsidTr="000364FB">
        <w:tc>
          <w:tcPr>
            <w:tcW w:w="2341" w:type="dxa"/>
          </w:tcPr>
          <w:p w:rsidR="002D0DD3" w:rsidRPr="009C18E9" w:rsidRDefault="002D0DD3" w:rsidP="00D5619E">
            <w:pPr>
              <w:jc w:val="both"/>
            </w:pPr>
            <w:r w:rsidRPr="009C18E9">
              <w:t>Гаранция</w:t>
            </w:r>
          </w:p>
        </w:tc>
        <w:tc>
          <w:tcPr>
            <w:tcW w:w="3685" w:type="dxa"/>
          </w:tcPr>
          <w:p w:rsidR="002D0DD3" w:rsidRPr="009C18E9" w:rsidRDefault="002D0DD3" w:rsidP="00D5619E">
            <w:pPr>
              <w:jc w:val="both"/>
            </w:pPr>
            <w:r w:rsidRPr="009C18E9">
              <w:t>Мин. 36 месеца доказано с партиден номер от производителя</w:t>
            </w:r>
          </w:p>
        </w:tc>
        <w:tc>
          <w:tcPr>
            <w:tcW w:w="269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2D0DD3" w:rsidRPr="00234A1A" w:rsidRDefault="002D0DD3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9D3A6E" w:rsidRPr="00234A1A" w:rsidRDefault="009D3A6E" w:rsidP="0046253B">
      <w:pPr>
        <w:rPr>
          <w:b/>
          <w:bCs/>
          <w:sz w:val="22"/>
          <w:szCs w:val="22"/>
          <w:lang w:val="en-US"/>
        </w:rPr>
      </w:pPr>
    </w:p>
    <w:p w:rsidR="0096088D" w:rsidRDefault="0096088D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bCs/>
        </w:rPr>
      </w:pPr>
    </w:p>
    <w:p w:rsidR="009D3A6E" w:rsidRPr="00482F31" w:rsidRDefault="00FE2AE6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82F31">
        <w:rPr>
          <w:rFonts w:ascii="Times New Roman" w:hAnsi="Times New Roman"/>
          <w:b/>
          <w:bCs/>
          <w:sz w:val="24"/>
          <w:szCs w:val="24"/>
          <w:lang w:val="en-US"/>
        </w:rPr>
        <w:t>2.</w:t>
      </w:r>
      <w:r w:rsidR="009D3A6E" w:rsidRPr="00482F31">
        <w:rPr>
          <w:rFonts w:ascii="Times New Roman" w:hAnsi="Times New Roman"/>
          <w:b/>
          <w:sz w:val="24"/>
          <w:szCs w:val="24"/>
        </w:rPr>
        <w:t xml:space="preserve"> </w:t>
      </w:r>
      <w:r w:rsidR="002D0DD3" w:rsidRPr="00482F31">
        <w:rPr>
          <w:rFonts w:ascii="Times New Roman" w:hAnsi="Times New Roman"/>
          <w:b/>
          <w:sz w:val="24"/>
          <w:szCs w:val="24"/>
        </w:rPr>
        <w:t xml:space="preserve">Проектор – </w:t>
      </w:r>
      <w:r w:rsidR="009D3A6E" w:rsidRPr="00482F31">
        <w:rPr>
          <w:rFonts w:ascii="Times New Roman" w:hAnsi="Times New Roman"/>
          <w:b/>
          <w:sz w:val="24"/>
          <w:szCs w:val="24"/>
        </w:rPr>
        <w:t>1 бро</w:t>
      </w:r>
      <w:r w:rsidR="002D0DD3" w:rsidRPr="00482F31">
        <w:rPr>
          <w:rFonts w:ascii="Times New Roman" w:hAnsi="Times New Roman"/>
          <w:b/>
          <w:sz w:val="24"/>
          <w:szCs w:val="24"/>
        </w:rPr>
        <w:t>й</w:t>
      </w:r>
    </w:p>
    <w:p w:rsidR="00FE2AE6" w:rsidRPr="00482F31" w:rsidRDefault="00FE2AE6" w:rsidP="00444AB8">
      <w:pPr>
        <w:rPr>
          <w:lang w:val="en-US"/>
        </w:rPr>
      </w:pPr>
      <w:r w:rsidRPr="00482F31">
        <w:rPr>
          <w:b/>
          <w:bCs/>
        </w:rPr>
        <w:t xml:space="preserve">Гаранционен срок ............................ месеци </w:t>
      </w:r>
      <w:r w:rsidRPr="00482F31">
        <w:t xml:space="preserve">(не по-малко от </w:t>
      </w:r>
      <w:r w:rsidR="002D0DD3" w:rsidRPr="00482F31">
        <w:rPr>
          <w:lang w:val="en-US"/>
        </w:rPr>
        <w:t>12</w:t>
      </w:r>
      <w:r w:rsidRPr="00482F31">
        <w:t xml:space="preserve"> месеца)</w:t>
      </w:r>
    </w:p>
    <w:tbl>
      <w:tblPr>
        <w:tblW w:w="107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3685"/>
        <w:gridCol w:w="2693"/>
        <w:gridCol w:w="2009"/>
      </w:tblGrid>
      <w:tr w:rsidR="00FE2AE6" w:rsidRPr="00482F31" w:rsidTr="009D3A6E">
        <w:trPr>
          <w:tblHeader/>
        </w:trPr>
        <w:tc>
          <w:tcPr>
            <w:tcW w:w="2341" w:type="dxa"/>
            <w:shd w:val="pct25" w:color="auto" w:fill="auto"/>
          </w:tcPr>
          <w:p w:rsidR="00FE2AE6" w:rsidRPr="00482F31" w:rsidRDefault="00FE2AE6" w:rsidP="006B7F2D">
            <w:pPr>
              <w:jc w:val="center"/>
              <w:rPr>
                <w:lang w:val="de-DE" w:eastAsia="en-US"/>
              </w:rPr>
            </w:pPr>
            <w:r w:rsidRPr="00482F31">
              <w:rPr>
                <w:b/>
                <w:bCs/>
                <w:lang w:val="de-DE" w:eastAsia="en-US"/>
              </w:rPr>
              <w:t>Параметър</w:t>
            </w:r>
          </w:p>
        </w:tc>
        <w:tc>
          <w:tcPr>
            <w:tcW w:w="3685" w:type="dxa"/>
            <w:shd w:val="pct25" w:color="auto" w:fill="auto"/>
          </w:tcPr>
          <w:p w:rsidR="00FE2AE6" w:rsidRPr="00482F31" w:rsidRDefault="00FE2AE6" w:rsidP="006B7F2D">
            <w:pPr>
              <w:jc w:val="center"/>
              <w:rPr>
                <w:lang w:val="de-DE" w:eastAsia="en-US"/>
              </w:rPr>
            </w:pPr>
            <w:r w:rsidRPr="00482F31">
              <w:rPr>
                <w:b/>
                <w:bCs/>
                <w:lang w:val="de-DE" w:eastAsia="en-US"/>
              </w:rPr>
              <w:t>Минимално изискване</w:t>
            </w:r>
          </w:p>
        </w:tc>
        <w:tc>
          <w:tcPr>
            <w:tcW w:w="2693" w:type="dxa"/>
            <w:shd w:val="pct25" w:color="auto" w:fill="auto"/>
          </w:tcPr>
          <w:p w:rsidR="00FE2AE6" w:rsidRPr="00482F31" w:rsidRDefault="00FE2AE6" w:rsidP="006B7F2D">
            <w:pPr>
              <w:jc w:val="center"/>
              <w:rPr>
                <w:b/>
                <w:bCs/>
              </w:rPr>
            </w:pPr>
            <w:r w:rsidRPr="00482F31">
              <w:rPr>
                <w:b/>
                <w:bCs/>
              </w:rPr>
              <w:t>Предложение на Участника</w:t>
            </w:r>
            <w:r w:rsidRPr="00482F31">
              <w:rPr>
                <w:b/>
                <w:bCs/>
                <w:lang w:val="en-US"/>
              </w:rPr>
              <w:t xml:space="preserve"> </w:t>
            </w:r>
            <w:r w:rsidRPr="00482F31">
              <w:rPr>
                <w:b/>
                <w:bCs/>
              </w:rPr>
              <w:t>относно техническата</w:t>
            </w:r>
          </w:p>
          <w:p w:rsidR="00FE2AE6" w:rsidRPr="00482F31" w:rsidRDefault="00FE2AE6" w:rsidP="006B7F2D">
            <w:pPr>
              <w:jc w:val="center"/>
              <w:rPr>
                <w:b/>
                <w:bCs/>
                <w:lang w:val="de-DE" w:eastAsia="en-US"/>
              </w:rPr>
            </w:pPr>
            <w:r w:rsidRPr="00482F31">
              <w:rPr>
                <w:b/>
                <w:bCs/>
              </w:rPr>
              <w:t>характеристика</w:t>
            </w:r>
          </w:p>
        </w:tc>
        <w:tc>
          <w:tcPr>
            <w:tcW w:w="2009" w:type="dxa"/>
            <w:shd w:val="pct25" w:color="auto" w:fill="auto"/>
          </w:tcPr>
          <w:p w:rsidR="00FE2AE6" w:rsidRPr="00482F31" w:rsidRDefault="00FE2AE6" w:rsidP="006B7F2D">
            <w:pPr>
              <w:jc w:val="center"/>
              <w:rPr>
                <w:b/>
                <w:bCs/>
                <w:lang w:val="de-DE" w:eastAsia="en-US"/>
              </w:rPr>
            </w:pPr>
            <w:r w:rsidRPr="00482F31">
              <w:rPr>
                <w:b/>
                <w:bCs/>
                <w:lang w:eastAsia="en-US"/>
              </w:rPr>
              <w:t>Забележка</w:t>
            </w:r>
          </w:p>
        </w:tc>
      </w:tr>
      <w:tr w:rsidR="002D0DD3" w:rsidRPr="00482F31" w:rsidTr="00076F17">
        <w:tc>
          <w:tcPr>
            <w:tcW w:w="2341" w:type="dxa"/>
          </w:tcPr>
          <w:p w:rsidR="002D0DD3" w:rsidRPr="00482F31" w:rsidRDefault="002D0DD3" w:rsidP="00D5619E">
            <w:pPr>
              <w:jc w:val="both"/>
            </w:pPr>
            <w:r w:rsidRPr="00482F31">
              <w:t>Технология</w:t>
            </w:r>
          </w:p>
        </w:tc>
        <w:tc>
          <w:tcPr>
            <w:tcW w:w="3685" w:type="dxa"/>
          </w:tcPr>
          <w:p w:rsidR="002D0DD3" w:rsidRPr="00482F31" w:rsidRDefault="002D0DD3" w:rsidP="00D5619E">
            <w:pPr>
              <w:jc w:val="both"/>
            </w:pPr>
            <w:r w:rsidRPr="00482F31">
              <w:t>DLP</w:t>
            </w:r>
          </w:p>
        </w:tc>
        <w:tc>
          <w:tcPr>
            <w:tcW w:w="2693" w:type="dxa"/>
          </w:tcPr>
          <w:p w:rsidR="002D0DD3" w:rsidRPr="00482F31" w:rsidRDefault="002D0DD3" w:rsidP="006B7F2D">
            <w:pPr>
              <w:rPr>
                <w:lang w:val="de-DE" w:eastAsia="en-US"/>
              </w:rPr>
            </w:pPr>
          </w:p>
        </w:tc>
        <w:tc>
          <w:tcPr>
            <w:tcW w:w="2009" w:type="dxa"/>
          </w:tcPr>
          <w:p w:rsidR="002D0DD3" w:rsidRPr="00482F31" w:rsidRDefault="002D0DD3" w:rsidP="006B7F2D">
            <w:pPr>
              <w:rPr>
                <w:lang w:val="de-DE" w:eastAsia="en-US"/>
              </w:rPr>
            </w:pPr>
          </w:p>
        </w:tc>
      </w:tr>
      <w:tr w:rsidR="002D0DD3" w:rsidRPr="00482F31" w:rsidTr="00076F17">
        <w:tc>
          <w:tcPr>
            <w:tcW w:w="2341" w:type="dxa"/>
          </w:tcPr>
          <w:p w:rsidR="002D0DD3" w:rsidRPr="00482F31" w:rsidRDefault="002D0DD3" w:rsidP="00D5619E">
            <w:pPr>
              <w:jc w:val="both"/>
            </w:pPr>
            <w:r w:rsidRPr="00482F31">
              <w:t>Мин. резолюция</w:t>
            </w:r>
          </w:p>
        </w:tc>
        <w:tc>
          <w:tcPr>
            <w:tcW w:w="3685" w:type="dxa"/>
          </w:tcPr>
          <w:p w:rsidR="002D0DD3" w:rsidRPr="00482F31" w:rsidRDefault="002D0DD3" w:rsidP="00D5619E">
            <w:pPr>
              <w:jc w:val="both"/>
            </w:pPr>
            <w:r w:rsidRPr="00482F31">
              <w:t>1024x768</w:t>
            </w:r>
          </w:p>
        </w:tc>
        <w:tc>
          <w:tcPr>
            <w:tcW w:w="2693" w:type="dxa"/>
          </w:tcPr>
          <w:p w:rsidR="002D0DD3" w:rsidRPr="00482F31" w:rsidRDefault="002D0DD3" w:rsidP="006B7F2D">
            <w:pPr>
              <w:rPr>
                <w:lang w:val="de-DE" w:eastAsia="en-US"/>
              </w:rPr>
            </w:pPr>
          </w:p>
        </w:tc>
        <w:tc>
          <w:tcPr>
            <w:tcW w:w="2009" w:type="dxa"/>
          </w:tcPr>
          <w:p w:rsidR="002D0DD3" w:rsidRPr="00482F31" w:rsidRDefault="002D0DD3" w:rsidP="006B7F2D">
            <w:pPr>
              <w:rPr>
                <w:lang w:val="de-DE" w:eastAsia="en-US"/>
              </w:rPr>
            </w:pPr>
          </w:p>
        </w:tc>
      </w:tr>
      <w:tr w:rsidR="002D0DD3" w:rsidRPr="00482F31" w:rsidTr="00076F17">
        <w:tc>
          <w:tcPr>
            <w:tcW w:w="2341" w:type="dxa"/>
          </w:tcPr>
          <w:p w:rsidR="002D0DD3" w:rsidRPr="00482F31" w:rsidRDefault="002D0DD3" w:rsidP="00D5619E">
            <w:pPr>
              <w:jc w:val="both"/>
            </w:pPr>
            <w:r w:rsidRPr="00482F31">
              <w:t>Яркост</w:t>
            </w:r>
          </w:p>
        </w:tc>
        <w:tc>
          <w:tcPr>
            <w:tcW w:w="3685" w:type="dxa"/>
          </w:tcPr>
          <w:p w:rsidR="002D0DD3" w:rsidRPr="00482F31" w:rsidRDefault="002D0DD3" w:rsidP="00D5619E">
            <w:pPr>
              <w:jc w:val="both"/>
              <w:rPr>
                <w:vertAlign w:val="superscript"/>
              </w:rPr>
            </w:pPr>
            <w:r w:rsidRPr="00482F31">
              <w:t>3200 ANSI Lumens</w:t>
            </w:r>
          </w:p>
        </w:tc>
        <w:tc>
          <w:tcPr>
            <w:tcW w:w="2693" w:type="dxa"/>
          </w:tcPr>
          <w:p w:rsidR="002D0DD3" w:rsidRPr="00482F31" w:rsidRDefault="002D0DD3" w:rsidP="006B7F2D">
            <w:pPr>
              <w:keepNext/>
              <w:ind w:right="50"/>
              <w:rPr>
                <w:shd w:val="clear" w:color="auto" w:fill="F5F5F5"/>
                <w:lang w:val="de-DE" w:eastAsia="en-US"/>
              </w:rPr>
            </w:pPr>
          </w:p>
        </w:tc>
        <w:tc>
          <w:tcPr>
            <w:tcW w:w="2009" w:type="dxa"/>
          </w:tcPr>
          <w:p w:rsidR="002D0DD3" w:rsidRPr="00482F31" w:rsidRDefault="002D0DD3" w:rsidP="006B7F2D">
            <w:pPr>
              <w:keepNext/>
              <w:ind w:right="50"/>
              <w:rPr>
                <w:shd w:val="clear" w:color="auto" w:fill="F5F5F5"/>
                <w:lang w:val="de-DE" w:eastAsia="en-US"/>
              </w:rPr>
            </w:pPr>
          </w:p>
        </w:tc>
      </w:tr>
      <w:tr w:rsidR="002D0DD3" w:rsidRPr="00482F31" w:rsidTr="00076F17">
        <w:tc>
          <w:tcPr>
            <w:tcW w:w="2341" w:type="dxa"/>
          </w:tcPr>
          <w:p w:rsidR="002D0DD3" w:rsidRPr="00482F31" w:rsidRDefault="002D0DD3" w:rsidP="00D5619E">
            <w:pPr>
              <w:jc w:val="both"/>
            </w:pPr>
            <w:r w:rsidRPr="00482F31">
              <w:t>Контраст</w:t>
            </w:r>
          </w:p>
        </w:tc>
        <w:tc>
          <w:tcPr>
            <w:tcW w:w="3685" w:type="dxa"/>
          </w:tcPr>
          <w:p w:rsidR="002D0DD3" w:rsidRPr="00482F31" w:rsidRDefault="002D0DD3" w:rsidP="00D5619E">
            <w:pPr>
              <w:jc w:val="both"/>
            </w:pPr>
            <w:r w:rsidRPr="00482F31">
              <w:t>10000:1</w:t>
            </w:r>
          </w:p>
        </w:tc>
        <w:tc>
          <w:tcPr>
            <w:tcW w:w="2693" w:type="dxa"/>
          </w:tcPr>
          <w:p w:rsidR="002D0DD3" w:rsidRPr="00482F31" w:rsidRDefault="002D0DD3" w:rsidP="006B7F2D">
            <w:pPr>
              <w:rPr>
                <w:lang w:val="en-US" w:eastAsia="en-US"/>
              </w:rPr>
            </w:pPr>
          </w:p>
        </w:tc>
        <w:tc>
          <w:tcPr>
            <w:tcW w:w="2009" w:type="dxa"/>
          </w:tcPr>
          <w:p w:rsidR="002D0DD3" w:rsidRPr="00482F31" w:rsidRDefault="002D0DD3" w:rsidP="006B7F2D">
            <w:pPr>
              <w:rPr>
                <w:lang w:val="en-US" w:eastAsia="en-US"/>
              </w:rPr>
            </w:pPr>
          </w:p>
        </w:tc>
      </w:tr>
      <w:tr w:rsidR="002D0DD3" w:rsidRPr="00482F31" w:rsidTr="00076F17">
        <w:tc>
          <w:tcPr>
            <w:tcW w:w="2341" w:type="dxa"/>
          </w:tcPr>
          <w:p w:rsidR="002D0DD3" w:rsidRPr="00482F31" w:rsidRDefault="002D0DD3" w:rsidP="00D5619E">
            <w:pPr>
              <w:jc w:val="both"/>
            </w:pPr>
            <w:r w:rsidRPr="00482F31">
              <w:t>Гаранция</w:t>
            </w:r>
          </w:p>
        </w:tc>
        <w:tc>
          <w:tcPr>
            <w:tcW w:w="3685" w:type="dxa"/>
          </w:tcPr>
          <w:p w:rsidR="002D0DD3" w:rsidRPr="00482F31" w:rsidRDefault="002D0DD3" w:rsidP="00D5619E">
            <w:pPr>
              <w:jc w:val="both"/>
            </w:pPr>
            <w:r w:rsidRPr="00482F31">
              <w:t xml:space="preserve">Мин. </w:t>
            </w:r>
            <w:r w:rsidRPr="00482F31">
              <w:rPr>
                <w:lang w:val="en-US"/>
              </w:rPr>
              <w:t>12</w:t>
            </w:r>
            <w:r w:rsidRPr="00482F31">
              <w:t>месеца</w:t>
            </w:r>
          </w:p>
        </w:tc>
        <w:tc>
          <w:tcPr>
            <w:tcW w:w="2693" w:type="dxa"/>
          </w:tcPr>
          <w:p w:rsidR="002D0DD3" w:rsidRPr="00482F31" w:rsidRDefault="002D0DD3" w:rsidP="006B7F2D">
            <w:pPr>
              <w:rPr>
                <w:lang w:val="en-US" w:eastAsia="en-US"/>
              </w:rPr>
            </w:pPr>
          </w:p>
        </w:tc>
        <w:tc>
          <w:tcPr>
            <w:tcW w:w="2009" w:type="dxa"/>
          </w:tcPr>
          <w:p w:rsidR="002D0DD3" w:rsidRPr="00482F31" w:rsidRDefault="002D0DD3" w:rsidP="006B7F2D">
            <w:pPr>
              <w:rPr>
                <w:lang w:val="en-US" w:eastAsia="en-US"/>
              </w:rPr>
            </w:pPr>
          </w:p>
        </w:tc>
      </w:tr>
    </w:tbl>
    <w:p w:rsidR="00FE2AE6" w:rsidRPr="00482F31" w:rsidRDefault="00FE2AE6" w:rsidP="0046253B">
      <w:pPr>
        <w:rPr>
          <w:lang w:val="en-US"/>
        </w:rPr>
      </w:pPr>
    </w:p>
    <w:p w:rsidR="00A92B7A" w:rsidRPr="00482F31" w:rsidRDefault="00A92B7A" w:rsidP="00BA5D96">
      <w:pPr>
        <w:pStyle w:val="Default"/>
        <w:ind w:firstLine="708"/>
        <w:jc w:val="both"/>
      </w:pPr>
      <w:r w:rsidRPr="00482F31">
        <w:t xml:space="preserve">Декларираме, че при доставка </w:t>
      </w:r>
      <w:r w:rsidR="00F75063" w:rsidRPr="00482F31">
        <w:t>- неразделна част от документацията, придружаваща доставките,</w:t>
      </w:r>
      <w:r w:rsidRPr="00482F31">
        <w:t xml:space="preserve"> ще бъд</w:t>
      </w:r>
      <w:r w:rsidR="00F75063" w:rsidRPr="00482F31">
        <w:t xml:space="preserve">ат </w:t>
      </w:r>
      <w:r w:rsidRPr="00482F31">
        <w:t>сертификати, декларации или други документи (доказващи качеството) от производителите</w:t>
      </w:r>
      <w:r w:rsidR="00F75063" w:rsidRPr="00482F31">
        <w:t xml:space="preserve"> в обхват и съдържание съгласно изискванията на възложителя за конкретния вид техника. </w:t>
      </w:r>
    </w:p>
    <w:p w:rsidR="00A92B7A" w:rsidRPr="00482F31" w:rsidRDefault="00A92B7A" w:rsidP="00BA5D96">
      <w:pPr>
        <w:pStyle w:val="Default"/>
        <w:ind w:firstLine="708"/>
        <w:jc w:val="both"/>
        <w:rPr>
          <w:lang w:val="en-US"/>
        </w:rPr>
      </w:pPr>
    </w:p>
    <w:p w:rsidR="00A92B7A" w:rsidRPr="00482F31" w:rsidRDefault="00A92B7A" w:rsidP="00BA5D96">
      <w:pPr>
        <w:pStyle w:val="Default"/>
        <w:ind w:firstLine="708"/>
        <w:jc w:val="both"/>
        <w:rPr>
          <w:lang w:val="en-US"/>
        </w:rPr>
      </w:pPr>
    </w:p>
    <w:p w:rsidR="00FE2AE6" w:rsidRPr="00482F31" w:rsidRDefault="00FE2AE6" w:rsidP="00BA5D96">
      <w:pPr>
        <w:pStyle w:val="Default"/>
        <w:ind w:firstLine="708"/>
        <w:jc w:val="both"/>
        <w:rPr>
          <w:lang w:val="en-US"/>
        </w:rPr>
      </w:pPr>
      <w:r w:rsidRPr="00482F31"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B20F63" w:rsidRPr="00482F31" w:rsidRDefault="00B20F63" w:rsidP="00B20F63">
      <w:pPr>
        <w:ind w:firstLine="708"/>
        <w:jc w:val="both"/>
        <w:rPr>
          <w:b/>
          <w:bCs/>
          <w:u w:val="single"/>
        </w:rPr>
      </w:pPr>
    </w:p>
    <w:p w:rsidR="006C1DB4" w:rsidRPr="00482F31" w:rsidRDefault="006C1DB4" w:rsidP="009673C1">
      <w:pPr>
        <w:ind w:firstLine="708"/>
        <w:jc w:val="both"/>
        <w:rPr>
          <w:b/>
          <w:bCs/>
          <w:u w:val="single"/>
        </w:rPr>
      </w:pPr>
    </w:p>
    <w:p w:rsidR="00FE2AE6" w:rsidRPr="00482F31" w:rsidRDefault="00FE2AE6" w:rsidP="00BA5D96">
      <w:pPr>
        <w:pStyle w:val="Default"/>
        <w:jc w:val="both"/>
      </w:pPr>
      <w:r w:rsidRPr="00482F31">
        <w:t xml:space="preserve">Дата:.....................                   </w:t>
      </w:r>
      <w:r w:rsidRPr="00482F31">
        <w:tab/>
      </w:r>
      <w:r w:rsidRPr="00482F31">
        <w:tab/>
      </w:r>
      <w:r w:rsidRPr="00482F31">
        <w:tab/>
        <w:t>Участник:________________________________</w:t>
      </w:r>
    </w:p>
    <w:p w:rsidR="00FE2AE6" w:rsidRPr="00482F31" w:rsidRDefault="00FE2AE6" w:rsidP="0096088D">
      <w:pPr>
        <w:pStyle w:val="Default"/>
        <w:jc w:val="both"/>
        <w:rPr>
          <w:lang w:val="ru-RU"/>
        </w:rPr>
      </w:pPr>
      <w:r w:rsidRPr="00482F31">
        <w:t xml:space="preserve">                                                          </w:t>
      </w:r>
      <w:r w:rsidRPr="00482F31">
        <w:tab/>
      </w:r>
      <w:r w:rsidRPr="00482F31">
        <w:tab/>
        <w:t xml:space="preserve"> </w:t>
      </w:r>
      <w:r w:rsidRPr="00482F31">
        <w:tab/>
      </w:r>
      <w:r w:rsidRPr="00482F31">
        <w:tab/>
      </w:r>
      <w:r w:rsidR="00727641" w:rsidRPr="00482F31">
        <w:t xml:space="preserve">      </w:t>
      </w:r>
      <w:r w:rsidRPr="00482F31">
        <w:t>/</w:t>
      </w:r>
      <w:r w:rsidRPr="00482F31">
        <w:rPr>
          <w:i/>
          <w:iCs/>
        </w:rPr>
        <w:t>наименование на участника, подпис, чат/</w:t>
      </w:r>
      <w:r w:rsidRPr="00482F31">
        <w:t xml:space="preserve"> </w:t>
      </w:r>
    </w:p>
    <w:p w:rsidR="00FE2AE6" w:rsidRPr="00234A1A" w:rsidRDefault="00FE2AE6" w:rsidP="00866362">
      <w:pPr>
        <w:rPr>
          <w:b/>
          <w:bCs/>
          <w:sz w:val="22"/>
          <w:szCs w:val="22"/>
        </w:rPr>
      </w:pPr>
    </w:p>
    <w:p w:rsidR="00FE2AE6" w:rsidRPr="00234A1A" w:rsidRDefault="00FE2AE6">
      <w:pPr>
        <w:rPr>
          <w:sz w:val="22"/>
          <w:szCs w:val="22"/>
        </w:rPr>
      </w:pPr>
    </w:p>
    <w:sectPr w:rsidR="00FE2AE6" w:rsidRPr="00234A1A" w:rsidSect="00234A1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C055D"/>
    <w:multiLevelType w:val="hybridMultilevel"/>
    <w:tmpl w:val="206C5120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362"/>
    <w:rsid w:val="00032C58"/>
    <w:rsid w:val="00074793"/>
    <w:rsid w:val="00096E0A"/>
    <w:rsid w:val="000A770C"/>
    <w:rsid w:val="000B4FD5"/>
    <w:rsid w:val="001250A5"/>
    <w:rsid w:val="00130CD3"/>
    <w:rsid w:val="00132834"/>
    <w:rsid w:val="00155090"/>
    <w:rsid w:val="00180582"/>
    <w:rsid w:val="001D13C9"/>
    <w:rsid w:val="00220CDF"/>
    <w:rsid w:val="00234A1A"/>
    <w:rsid w:val="002433A1"/>
    <w:rsid w:val="00296DA6"/>
    <w:rsid w:val="002A27B4"/>
    <w:rsid w:val="002D0DD3"/>
    <w:rsid w:val="002E1471"/>
    <w:rsid w:val="00344BD1"/>
    <w:rsid w:val="00363D9C"/>
    <w:rsid w:val="003A0CE7"/>
    <w:rsid w:val="003D1616"/>
    <w:rsid w:val="00444AB8"/>
    <w:rsid w:val="00461FCD"/>
    <w:rsid w:val="0046253B"/>
    <w:rsid w:val="00482F31"/>
    <w:rsid w:val="00584A81"/>
    <w:rsid w:val="005C3264"/>
    <w:rsid w:val="005E128E"/>
    <w:rsid w:val="005E5317"/>
    <w:rsid w:val="006B7F2D"/>
    <w:rsid w:val="006C1DB4"/>
    <w:rsid w:val="006C59B4"/>
    <w:rsid w:val="006D4525"/>
    <w:rsid w:val="006F2C0F"/>
    <w:rsid w:val="00707A15"/>
    <w:rsid w:val="00727641"/>
    <w:rsid w:val="00735BB3"/>
    <w:rsid w:val="007B08EC"/>
    <w:rsid w:val="007F38C1"/>
    <w:rsid w:val="00825ADB"/>
    <w:rsid w:val="00866362"/>
    <w:rsid w:val="00874B51"/>
    <w:rsid w:val="00885337"/>
    <w:rsid w:val="008E5637"/>
    <w:rsid w:val="00901078"/>
    <w:rsid w:val="0096088D"/>
    <w:rsid w:val="009673C1"/>
    <w:rsid w:val="009C1E0C"/>
    <w:rsid w:val="009D3A6E"/>
    <w:rsid w:val="00A17453"/>
    <w:rsid w:val="00A75843"/>
    <w:rsid w:val="00A80FD2"/>
    <w:rsid w:val="00A92B7A"/>
    <w:rsid w:val="00AB0E82"/>
    <w:rsid w:val="00AD1561"/>
    <w:rsid w:val="00B20F63"/>
    <w:rsid w:val="00B51831"/>
    <w:rsid w:val="00BA5D96"/>
    <w:rsid w:val="00BD51D2"/>
    <w:rsid w:val="00BF48A1"/>
    <w:rsid w:val="00CC26AD"/>
    <w:rsid w:val="00D264EE"/>
    <w:rsid w:val="00D31FD1"/>
    <w:rsid w:val="00DD355D"/>
    <w:rsid w:val="00EB511A"/>
    <w:rsid w:val="00EC28E4"/>
    <w:rsid w:val="00F333AE"/>
    <w:rsid w:val="00F55470"/>
    <w:rsid w:val="00F75063"/>
    <w:rsid w:val="00FD4FD4"/>
    <w:rsid w:val="00FE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5D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harCharChar">
    <w:name w:val="Char Char Знак Знак Char"/>
    <w:basedOn w:val="Normal"/>
    <w:uiPriority w:val="99"/>
    <w:rsid w:val="00BA5D96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D3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Hristova</dc:creator>
  <cp:keywords/>
  <dc:description/>
  <cp:lastModifiedBy>Yanka Zdravkova</cp:lastModifiedBy>
  <cp:revision>35</cp:revision>
  <dcterms:created xsi:type="dcterms:W3CDTF">2015-06-23T14:03:00Z</dcterms:created>
  <dcterms:modified xsi:type="dcterms:W3CDTF">2017-08-04T12:37:00Z</dcterms:modified>
</cp:coreProperties>
</file>